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RETO DE HOMBRES A LA IMAGEN DE CRISTO</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Instrucciones</w:t>
        <w:br w:type="textWrapping"/>
        <w:br w:type="textWrapping"/>
      </w:r>
      <w:r w:rsidDel="00000000" w:rsidR="00000000" w:rsidRPr="00000000">
        <w:rPr>
          <w:rtl w:val="0"/>
        </w:rPr>
        <w:t xml:space="preserve">A diario nos encontramos con situaciones que nos pueden hacer distorsionar la identidad que Dios nos dio como hombres, pero debemos recordar las verdades que hemos aprendido acerca de nuestra identidad y nuestro rol como hombre.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Te invitamos a realizar  un cuadro de fortalezas y áreas a trabajar como el que te mostramos a continuación: </w:t>
      </w:r>
    </w:p>
    <w:p w:rsidR="00000000" w:rsidDel="00000000" w:rsidP="00000000" w:rsidRDefault="00000000" w:rsidRPr="00000000" w14:paraId="00000006">
      <w:pPr>
        <w:jc w:val="both"/>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790"/>
        <w:gridCol w:w="2595"/>
        <w:tblGridChange w:id="0">
          <w:tblGrid>
            <w:gridCol w:w="3615"/>
            <w:gridCol w:w="2790"/>
            <w:gridCol w:w="25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Características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Fortalezas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Área a trabajar (Reto)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Lealtad: Usar los tiempos difíciles para manifestar mi compromiso con aquellos a quienes Dios me asignó para servirles.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Sensibilidad:Percibir los verdaderos pensamientos y emociones de los que me rodean, y disponerme a ayudar.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Iniciativa: Percibir y hacer lo que se necesita.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Sabiduría: Usar correctamente el conocimiento de Dios, viendo todas las situaciones de mi vida desde la perspectiva de Dios.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En la columna de </w:t>
      </w:r>
      <w:r w:rsidDel="00000000" w:rsidR="00000000" w:rsidRPr="00000000">
        <w:rPr>
          <w:b w:val="1"/>
          <w:rtl w:val="0"/>
        </w:rPr>
        <w:t xml:space="preserve">fortalezas</w:t>
      </w:r>
      <w:r w:rsidDel="00000000" w:rsidR="00000000" w:rsidRPr="00000000">
        <w:rPr>
          <w:rtl w:val="0"/>
        </w:rPr>
        <w:t xml:space="preserve"> podrás escribir los puntos fuertes de tu rol como hombre que identificaste según la característica mencionada. En la columna de </w:t>
      </w:r>
      <w:r w:rsidDel="00000000" w:rsidR="00000000" w:rsidRPr="00000000">
        <w:rPr>
          <w:b w:val="1"/>
          <w:rtl w:val="0"/>
        </w:rPr>
        <w:t xml:space="preserve">áreas a trabajar </w:t>
      </w:r>
      <w:r w:rsidDel="00000000" w:rsidR="00000000" w:rsidRPr="00000000">
        <w:rPr>
          <w:rtl w:val="0"/>
        </w:rPr>
        <w:t xml:space="preserve">con ayuda del Espíritu Santo escribirás un plan de acción en el cual puedas retarte a mejorar estas áreas a lo largo de la semana. </w:t>
        <w:br w:type="textWrapping"/>
        <w:br w:type="textWrapping"/>
        <w:t xml:space="preserve">Aquí tenemos una ejemplo con otra característica:</w:t>
        <w:br w:type="textWrapping"/>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2370"/>
        <w:gridCol w:w="4620"/>
        <w:tblGridChange w:id="0">
          <w:tblGrid>
            <w:gridCol w:w="2010"/>
            <w:gridCol w:w="2370"/>
            <w:gridCol w:w="46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Característica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Fortaleza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Área a trabajar (Reto)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Amabilidad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Esta semana seré más consciente en la forma en la cual saludaré a mi familia, compañeros de trabajo, y demás personas cercanas a mí, cuidando mis gestos corporales y faciales.</w:t>
            </w:r>
          </w:p>
        </w:tc>
      </w:tr>
    </w:tbl>
    <w:p w:rsidR="00000000" w:rsidDel="00000000" w:rsidP="00000000" w:rsidRDefault="00000000" w:rsidRPr="00000000" w14:paraId="0000001E">
      <w:pPr>
        <w:jc w:val="both"/>
        <w:rPr/>
      </w:pPr>
      <w:r w:rsidDel="00000000" w:rsidR="00000000" w:rsidRPr="00000000">
        <w:rPr>
          <w:rtl w:val="0"/>
        </w:rPr>
        <w:br w:type="textWrapping"/>
        <w:t xml:space="preserve">Para el cierre de esta semana te enviaremos una carta, es ideal que no la abras hasta finalizar la semana, creemos que será de mucha bendición para tí lo que Dios quiere decirte</w:t>
      </w:r>
      <w:r w:rsidDel="00000000" w:rsidR="00000000" w:rsidRPr="00000000">
        <w:rPr>
          <w:b w:val="1"/>
          <w:rtl w:val="0"/>
        </w:rPr>
        <w:t xml:space="preserve">.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Carta para mi hijo amado,</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Sé que como hombre en ocasiones has sentido desfallecer y crees que no puedes más, pero te conozco desde la eternidad y sé que eres fuerte, capaz, inteligente y lleno de dones y talentos, por eso deseo que reconozcas quién eres en mi, y todo lo que he depositado sobre ti, te amo porque sé quién eres en realidad y se que así lograrás avanzar por el camino que yo tengo dispuesto y tus decisiones serán acordes a mi voluntad. realmente eso es lo que yo deseo de ti. </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No sientas miedo en avanzar y dar pasos firmes, así sea necesario empezar de nuevo, el miedo en tu vida puede aparecer pero siempre que vuelvas tu corazón a mi sabrás que estoy presente, clamo por ti, intercedo por ti, y te he al Espíritu Santo para que te fortalezca en tu andar. </w:t>
      </w:r>
    </w:p>
    <w:p w:rsidR="00000000" w:rsidDel="00000000" w:rsidP="00000000" w:rsidRDefault="00000000" w:rsidRPr="00000000" w14:paraId="00000025">
      <w:pPr>
        <w:jc w:val="both"/>
        <w:rPr>
          <w:highlight w:val="yellow"/>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Pero para empezar este camino de ser formado como un hombre a mi imagen deseo que puedas dejar el pasado atrás, lo que te dijeron, lo que te hicieron, es tiempo de perdonar y aprender, deja de compararte con otros Yo Soy Dios personal y me interesa tu corazón, las malas experiencias pierden poder ante lo que yo deseo hacer en ti y por eso te di a mi Hijo para que él viva en ti y tu en él, permítete ser formado por su ejemplo. </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Hijo recuerda que te hice fuerte pero no duro ante las emociones, te hice valiente pero con capacidad de rendirte ante mi cada que me necesites, te hice proveedor porque deseo que primero me veas a mi como tu proveedor, te hice esforzado para que lo que te propongas en mi lo puedes lograr, te hice sabio para que apliques correctamente el conocimiento que te he dado y te hice sensible para que identifiques en los demás lo especial que son para mi y así mismo sean para ti. </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No dudes de mi amor, es posible avanzar yo estoy contigo. </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Con amor tu padre.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Desde lejos el Señor se le apareció, diciendo: Con amor eterno te he amado, por eso te he atraído con misericordia. Jeremías 31:3</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br w:type="textWrapping"/>
        <w:t xml:space="preserve">RETO PARA MUJERES: CITA CON MI AMADO</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jc w:val="both"/>
        <w:rPr>
          <w:b w:val="1"/>
        </w:rPr>
      </w:pPr>
      <w:r w:rsidDel="00000000" w:rsidR="00000000" w:rsidRPr="00000000">
        <w:rPr>
          <w:b w:val="1"/>
          <w:rtl w:val="0"/>
        </w:rPr>
        <w:t xml:space="preserve">Instrucciones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t xml:space="preserve">En esta semana tomaremos un tiempo para tener nuestra “cita con mi amado”. escoge un día en el cual puedas programar alguna actividad en donde puedas tener una cita a solas con el Espíritu santo, es importante que puedas buscar un espacio en el cual puedas estar cómoda y donde puedas tener ese tiempo especial con Él, como por ejemplo: Un parque, la sala de tu casa, el comedor, el restaurante, etc. En el cual puedas tener un tiempo de reflexión y de encuentro con el Espíritu Santo. </w:t>
      </w:r>
      <w:r w:rsidDel="00000000" w:rsidR="00000000" w:rsidRPr="00000000">
        <w:rPr>
          <w:b w:val="1"/>
          <w:rtl w:val="0"/>
        </w:rPr>
        <w:t xml:space="preserve">Recuerda que en una cita es importante escuchar y ser escuchado. </w:t>
      </w:r>
      <w:r w:rsidDel="00000000" w:rsidR="00000000" w:rsidRPr="00000000">
        <w:rPr>
          <w:rtl w:val="0"/>
        </w:rPr>
        <w:t xml:space="preserve">Luego de tu cita y lo hablado con Dios, </w:t>
      </w:r>
      <w:r w:rsidDel="00000000" w:rsidR="00000000" w:rsidRPr="00000000">
        <w:rPr>
          <w:rtl w:val="0"/>
        </w:rPr>
        <w:t xml:space="preserve">registraras</w:t>
      </w:r>
      <w:r w:rsidDel="00000000" w:rsidR="00000000" w:rsidRPr="00000000">
        <w:rPr>
          <w:rtl w:val="0"/>
        </w:rPr>
        <w:t xml:space="preserve"> en el siguiente cuadro las fortalezas que identificaste según las características vistas en la clase,  y un plan de acción el cual te va a retar a mejorar estas características para que tu identidad pueda ser afirmada en la verdad que Dios ha hablado a tu vida.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15"/>
        <w:gridCol w:w="2325"/>
        <w:gridCol w:w="2760"/>
        <w:tblGridChange w:id="0">
          <w:tblGrid>
            <w:gridCol w:w="3915"/>
            <w:gridCol w:w="2325"/>
            <w:gridCol w:w="27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b w:val="1"/>
              </w:rPr>
            </w:pPr>
            <w:r w:rsidDel="00000000" w:rsidR="00000000" w:rsidRPr="00000000">
              <w:rPr>
                <w:b w:val="1"/>
                <w:rtl w:val="0"/>
              </w:rPr>
              <w:t xml:space="preserve">Características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b w:val="1"/>
              </w:rPr>
            </w:pPr>
            <w:r w:rsidDel="00000000" w:rsidR="00000000" w:rsidRPr="00000000">
              <w:rPr>
                <w:b w:val="1"/>
                <w:rtl w:val="0"/>
              </w:rPr>
              <w:t xml:space="preserve">Fortalezas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b w:val="1"/>
              </w:rPr>
            </w:pPr>
            <w:r w:rsidDel="00000000" w:rsidR="00000000" w:rsidRPr="00000000">
              <w:rPr>
                <w:b w:val="1"/>
                <w:rtl w:val="0"/>
              </w:rPr>
              <w:t xml:space="preserve">Área a trabajar (Reto)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sz w:val="18"/>
                <w:szCs w:val="18"/>
              </w:rPr>
            </w:pPr>
            <w:r w:rsidDel="00000000" w:rsidR="00000000" w:rsidRPr="00000000">
              <w:rPr>
                <w:sz w:val="18"/>
                <w:szCs w:val="18"/>
                <w:rtl w:val="0"/>
              </w:rPr>
              <w:t xml:space="preserve">Lealtad: Usar los tiempos difíciles para manifestar mi compromiso con aquellos a quienes Dios me asignó para servirles.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sz w:val="18"/>
                <w:szCs w:val="18"/>
              </w:rPr>
            </w:pPr>
            <w:r w:rsidDel="00000000" w:rsidR="00000000" w:rsidRPr="00000000">
              <w:rPr>
                <w:sz w:val="18"/>
                <w:szCs w:val="18"/>
                <w:rtl w:val="0"/>
              </w:rPr>
              <w:t xml:space="preserve">Sensibilidad:Percibir los verdaderos pensamientos y emociones de los que me rodean, y disponerme a ayudar.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sz w:val="18"/>
                <w:szCs w:val="18"/>
              </w:rPr>
            </w:pPr>
            <w:r w:rsidDel="00000000" w:rsidR="00000000" w:rsidRPr="00000000">
              <w:rPr>
                <w:sz w:val="18"/>
                <w:szCs w:val="18"/>
                <w:rtl w:val="0"/>
              </w:rPr>
              <w:t xml:space="preserve">Iniciativa: Percibir y hacer lo que se necesita.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sz w:val="18"/>
                <w:szCs w:val="18"/>
              </w:rPr>
            </w:pPr>
            <w:r w:rsidDel="00000000" w:rsidR="00000000" w:rsidRPr="00000000">
              <w:rPr>
                <w:sz w:val="18"/>
                <w:szCs w:val="18"/>
                <w:rtl w:val="0"/>
              </w:rPr>
              <w:t xml:space="preserve">Sabiduría: Usar correctamente el conocimiento de Dios, viendo todas las situaciones de mi vida desde la perspectiva de Dios.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r>
          </w:p>
        </w:tc>
      </w:tr>
    </w:tbl>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t xml:space="preserve">Aquí tenemos una ejemplo con otra característica:</w:t>
      </w:r>
    </w:p>
    <w:tbl>
      <w:tblPr>
        <w:tblStyle w:val="Table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2745"/>
        <w:gridCol w:w="4245"/>
        <w:tblGridChange w:id="0">
          <w:tblGrid>
            <w:gridCol w:w="2010"/>
            <w:gridCol w:w="2745"/>
            <w:gridCol w:w="42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b w:val="1"/>
              </w:rPr>
            </w:pPr>
            <w:r w:rsidDel="00000000" w:rsidR="00000000" w:rsidRPr="00000000">
              <w:rPr>
                <w:b w:val="1"/>
                <w:rtl w:val="0"/>
              </w:rPr>
              <w:t xml:space="preserve">Característica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b w:val="1"/>
              </w:rPr>
            </w:pPr>
            <w:r w:rsidDel="00000000" w:rsidR="00000000" w:rsidRPr="00000000">
              <w:rPr>
                <w:b w:val="1"/>
                <w:rtl w:val="0"/>
              </w:rPr>
              <w:t xml:space="preserve">Fortaleza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b w:val="1"/>
              </w:rPr>
            </w:pPr>
            <w:r w:rsidDel="00000000" w:rsidR="00000000" w:rsidRPr="00000000">
              <w:rPr>
                <w:b w:val="1"/>
                <w:rtl w:val="0"/>
              </w:rPr>
              <w:t xml:space="preserve">Área a trabajar (Reto)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pPr>
            <w:r w:rsidDel="00000000" w:rsidR="00000000" w:rsidRPr="00000000">
              <w:rPr>
                <w:rtl w:val="0"/>
              </w:rPr>
              <w:t xml:space="preserve">Amabilidad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pPr>
            <w:r w:rsidDel="00000000" w:rsidR="00000000" w:rsidRPr="00000000">
              <w:rPr>
                <w:rtl w:val="0"/>
              </w:rPr>
              <w:t xml:space="preserve">Esta semana seré más consciente en la forma en la cual saludaré a mi familia, compañeros de trabajo, y demás personas cercanas a mí, cuidando mis gestos corporales y faciales.</w:t>
            </w:r>
          </w:p>
        </w:tc>
      </w:tr>
    </w:tbl>
    <w:p w:rsidR="00000000" w:rsidDel="00000000" w:rsidP="00000000" w:rsidRDefault="00000000" w:rsidRPr="00000000" w14:paraId="00000056">
      <w:pPr>
        <w:jc w:val="both"/>
        <w:rPr>
          <w:b w:val="1"/>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t xml:space="preserve">Para el cierre de esta semana te enviaremos una carta, es ideal que no la abras hasta finalizar la semana, creemos que será de mucha bendición para tí lo que Dios quiere decirte. Dios es experto en mostrarte cuan valiosa eres, y cuán amada eres por Él.</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Carta para la princesa de mi corazón.</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t xml:space="preserve">Hoy como siempre he pensando mucho en ti, se quien eres como mujer y puedo ver con detalle todo lo que te esfuerzas para ser una mujer a mi imagen, sé que también pueden venir momentos donde la duda aparece, pero estoy seguro que puedes lograrlo, jamás he dejado de esperar y creer en ti, pues deseo verte resplandecer como la mujer que diseñe y cree. </w:t>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t xml:space="preserve">Sé que quizá los intentos de cambiar algunas cosas te han generado cansancio, pero una vez más estoy aquí, dispuesto a escucharte, abrazarte, consolarte y responder al llamado de tu corazón, sabes que tu voz siempre es audible a mis oídos, recuerda que tu vida está en mis manos y aunque pueden venir situaciones que intentan distorsionar quien eres recuerda que soy yo en ti y tu en mi, y mi presencia en tu vida no se extinguirá si así tu lo deseas. </w:t>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t xml:space="preserve">Quiero que sepas que estoy aquí para seguir formándote como la mujer que pensé cuando te cree, para ello es importante que puedas dejar el pasado atrás, lo que te dijeron, lo que te hicieron, las malas experiencias pierden poder ante lo que yo deseo hacer en ti,  porque sé que eres la dulce mujer que puede transformar naciones, personas y multitudes, eres valiente y esforzada con la capacidad de sanar, abrazar y llenar de amor a otros. </w:t>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t xml:space="preserve">Te amo con amor eterno y este amor no se rinde ni renuncia y siempre estará para ti, pase lo que pase.</w:t>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t xml:space="preserve">Te ama tu protector. </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FOR MEN</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My love,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As a man you have sometimes felt faint and you think you can't take it anymore, but I know you from eternity and I know you are strong, capable, intelligent and full of gifts and talents, that's why I want you to recognize who you are in Me, and everything what I have deposited on you. I love you because I know who you really are and I know this way you will be able to advance along the path I have prepared and your decisions will be according to My will. That's really what I want from you.</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Do not be afraid to move forward and take firm steps, even if it is necessary to start over. Fear in your life may appear but whenever you return your heart to Me you will know that I am present, I cry out for you, I intercede for you, and I have the Spirit Holy to strengthen you in your walk.</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But to begin this path of being formed as a man in my image, I hope you can leave the past behind, what they told you, what they did to you, it is time to forgive and learn, stop comparing yourself with others. I am a personal God and your heart is what I am interested in the most, bad experiences lose power before what I want to do in you. This is why I gave you my Son so that He lives in you and you in Him, allow yourself to be formed by His example.</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Son, remember, I made you strong but not hard in the face of emotions, I made you brave but with the ability to surrender to me whenever you need me, I made you a provider because I want you to first see me as your Provider, I made you valiant so that what you propose in Me you can achieve it, I made you wise so that you correctly apply the knowledge that I have given you and I made you sensitive so that you identify in others how special they are to me and likewise they are to you.</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Do not doubt my love, it is possible to move forward, I am with you.</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With love, your Father.</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From afar the Lord appeared to him, saying: With eternal love I have loved you, therefore I have drawn you with mercy. Jeremiah 31:3</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FOR THE WOMEN</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Princess of my heart.</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Today, as always, I have thought a lot about you, I know who you are as a woman and I can see in detail everything you strive to be a woman in my image, I know that there may also be moments where doubt appears, but I am sure you can achieve it, I have never stopped hoping and believing in you, because I want to see you shine like the woman I designed and created to be.</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I know perhaps the attempts to change some things have made you tired, but once again I am here, ready to listen to you, hug you, comfort you and respond to the call of your heart. You know your voice is always audible to my ears, remember your life is in My hands and although situations may come that try to distort who you are, remember it is Me in you and you in Me. In my presence in your life will not be extinguished if you wish so.</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I want you to know I am here to continue forming you as the woman I thought of when I believed you. For this to take place, it is important that you can leave the past behind, what they told you, what they did to you, bad experiences lose power in the face of what I want to do in you, because I know you are the sweet woman who can transform nations, people and multitudes, you are brave and strong with the ability to heal, embrace and fill others with love.</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I love you with an eternal love and this love does not give up or give in and will always be for you, no matter what happens, time or any situation.</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Your protector loves you.</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rtl w:val="0"/>
        </w:rPr>
      </w:r>
    </w:p>
    <w:sectPr>
      <w:headerReference r:id="rId6" w:type="default"/>
      <w:footerReference r:id="rId7" w:type="default"/>
      <w:pgSz w:h="16834" w:w="11909" w:orient="portrait"/>
      <w:pgMar w:bottom="1440" w:top="1440" w:left="1440" w:right="1440" w:header="1700.7874015748032" w:footer="1417.32283464566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-920586</wp:posOffset>
          </wp:positionH>
          <wp:positionV relativeFrom="paragraph">
            <wp:posOffset>-158161</wp:posOffset>
          </wp:positionV>
          <wp:extent cx="7572375" cy="1265525"/>
          <wp:effectExtent b="0" l="0" r="0" t="0"/>
          <wp:wrapNone/>
          <wp:docPr id="1" name="image2.png"/>
          <a:graphic>
            <a:graphicData uri="http://schemas.openxmlformats.org/drawingml/2006/picture">
              <pic:pic>
                <pic:nvPicPr>
                  <pic:cNvPr id="0" name="image2.png"/>
                  <pic:cNvPicPr preferRelativeResize="0"/>
                </pic:nvPicPr>
                <pic:blipFill>
                  <a:blip r:embed="rId1"/>
                  <a:srcRect b="0" l="0" r="0" t="66152"/>
                  <a:stretch>
                    <a:fillRect/>
                  </a:stretch>
                </pic:blipFill>
                <pic:spPr>
                  <a:xfrm>
                    <a:off x="0" y="0"/>
                    <a:ext cx="7572375" cy="126552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rPr/>
    </w:pPr>
    <w:r w:rsidDel="00000000" w:rsidR="00000000" w:rsidRPr="00000000">
      <w:rPr/>
      <w:drawing>
        <wp:anchor allowOverlap="1" behindDoc="1" distB="114300" distT="114300" distL="114300" distR="114300" hidden="0" layoutInCell="1" locked="0" relativeHeight="0" simplePos="0">
          <wp:simplePos x="0" y="0"/>
          <wp:positionH relativeFrom="page">
            <wp:posOffset>-28574</wp:posOffset>
          </wp:positionH>
          <wp:positionV relativeFrom="page">
            <wp:posOffset>13200</wp:posOffset>
          </wp:positionV>
          <wp:extent cx="7610475" cy="1553663"/>
          <wp:effectExtent b="0" l="0" r="0" t="0"/>
          <wp:wrapNone/>
          <wp:docPr id="2" name="image1.png"/>
          <a:graphic>
            <a:graphicData uri="http://schemas.openxmlformats.org/drawingml/2006/picture">
              <pic:pic>
                <pic:nvPicPr>
                  <pic:cNvPr id="0" name="image1.png"/>
                  <pic:cNvPicPr preferRelativeResize="0"/>
                </pic:nvPicPr>
                <pic:blipFill>
                  <a:blip r:embed="rId1"/>
                  <a:srcRect b="49501" l="0" r="0" t="0"/>
                  <a:stretch>
                    <a:fillRect/>
                  </a:stretch>
                </pic:blipFill>
                <pic:spPr>
                  <a:xfrm>
                    <a:off x="0" y="0"/>
                    <a:ext cx="7610475" cy="1553663"/>
                  </a:xfrm>
                  <a:prstGeom prst="rect"/>
                  <a:ln/>
                </pic:spPr>
              </pic:pic>
            </a:graphicData>
          </a:graphic>
        </wp:anchor>
      </w:drawing>
    </w:r>
    <w:r w:rsidDel="00000000" w:rsidR="00000000" w:rsidRPr="00000000">
      <w:rPr>
        <w:rtl w:val="0"/>
      </w:rPr>
    </w:r>
  </w:p>
  <w:p w:rsidR="00000000" w:rsidDel="00000000" w:rsidP="00000000" w:rsidRDefault="00000000" w:rsidRPr="00000000" w14:paraId="0000009A">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